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5" w:line="242.99999999999997" w:lineRule="auto"/>
        <w:ind w:left="0" w:right="2981" w:firstLine="0"/>
        <w:rPr>
          <w:rFonts w:ascii="Calibri" w:cs="Calibri" w:eastAsia="Calibri" w:hAnsi="Calibri"/>
          <w:b w:val="1"/>
          <w:i w:val="0"/>
          <w:smallCaps w:val="0"/>
          <w:strike w:val="0"/>
          <w:color w:val="80808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before="475" w:line="242.99999999999997" w:lineRule="auto"/>
        <w:ind w:left="6480" w:right="2981" w:firstLine="720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</w:rPr>
        <w:drawing>
          <wp:inline distB="114300" distT="114300" distL="114300" distR="114300">
            <wp:extent cx="1189038" cy="518298"/>
            <wp:effectExtent b="0" l="0" r="0" t="0"/>
            <wp:docPr id="2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89038" cy="51829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pict>
          <v:shape id="image1.png" style="position:absolute;left:0;text-align:left;margin-left:241.5pt;margin-top:12.904409448818896pt;width:1in;height:46.55pt;z-index:251658240;visibility:visible;mso-position-horizontal-relative:margin;mso-position-vertical-relative:text;mso-position-horizontal:absolute;mso-position-vertical:absolute;" o:spid="_x0000_s1026" type="#_x0000_t75">
            <v:imagedata r:id="rId1" o:title=""/>
          </v:shape>
        </w:pict>
      </w:r>
      <w:r w:rsidDel="00000000" w:rsidR="00000000" w:rsidRPr="00000000">
        <w:pict>
          <v:shape id="image2.png" style="position:absolute;left:0;text-align:left;margin-left:-5.25pt;margin-top:12.75pt;width:204pt;height:38.6pt;z-index:251659264;visibility:visible;mso-position-horizontal-relative:margin;mso-position-vertical-relative:text;mso-position-horizontal:absolute;mso-position-vertical:absolute;" o:spid="_x0000_s1027" type="#_x0000_t75">
            <v:imagedata r:id="rId2" o:title=""/>
          </v:shape>
        </w:pic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833" w:firstLine="0"/>
        <w:jc w:val="center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AVVISO PUBBLICO PER LA CONCESSIONE DI VOUCHER DIGITALI IMPRESA 4.0 </w:t>
      </w:r>
    </w:p>
    <w:p w:rsidR="00000000" w:rsidDel="00000000" w:rsidP="00000000" w:rsidRDefault="00000000" w:rsidRPr="00000000" w14:paraId="00000007">
      <w:pPr>
        <w:spacing w:line="240" w:lineRule="auto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- ANNO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833" w:firstLine="0"/>
        <w:jc w:val="center"/>
        <w:rPr>
          <w:rFonts w:ascii="Calibri" w:cs="Calibri" w:eastAsia="Calibri" w:hAnsi="Calibri"/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ALLEGATO  P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“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PROCURA SPECIALE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”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after="240" w:before="240" w:lineRule="auto"/>
        <w:rPr>
          <w:rFonts w:ascii="Calibri" w:cs="Calibri" w:eastAsia="Calibri" w:hAnsi="Calibri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IL LEGALE RAPPRESENTANTE DELL’IMPRESA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highlight w:val="white"/>
          <w:u w:val="none"/>
          <w:vertAlign w:val="baseline"/>
          <w:rtl w:val="0"/>
        </w:rPr>
        <w:t xml:space="preserve">Cognome ________________ Nome ________________Codice fiscale _________________________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76" w:lineRule="auto"/>
        <w:ind w:left="0" w:right="0" w:firstLine="0"/>
        <w:jc w:val="both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highlight w:val="white"/>
          <w:u w:val="none"/>
          <w:vertAlign w:val="baseline"/>
          <w:rtl w:val="0"/>
        </w:rPr>
        <w:t xml:space="preserve">Luogo di nascita: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highlight w:val="white"/>
          <w:u w:val="none"/>
          <w:vertAlign w:val="baseline"/>
          <w:rtl w:val="0"/>
        </w:rPr>
        <w:t xml:space="preserve">Stato______________________ Comune ________________________________________ PV (____)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highlight w:val="white"/>
          <w:u w:val="none"/>
          <w:vertAlign w:val="baseline"/>
          <w:rtl w:val="0"/>
        </w:rPr>
        <w:t xml:space="preserve">Nato il _______________________, Cittadinanza ________________________ Sesso ____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highlight w:val="white"/>
          <w:u w:val="none"/>
          <w:vertAlign w:val="baseline"/>
          <w:rtl w:val="0"/>
        </w:rPr>
        <w:t xml:space="preserve">Residente nel Comune di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highlight w:val="white"/>
          <w:u w:val="none"/>
          <w:vertAlign w:val="baseline"/>
          <w:rtl w:val="0"/>
        </w:rPr>
        <w:t xml:space="preserve"> ______________________________________________________________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highlight w:val="white"/>
          <w:u w:val="none"/>
          <w:vertAlign w:val="baseline"/>
          <w:rtl w:val="0"/>
        </w:rPr>
        <w:t xml:space="preserve">PV (_____) CAP_______ all’indirizzo _____________________________________________________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in qualità di Legale Rappresentante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Ragione sociale ________________________________________ natura giuridica_________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con sede legale nel Comune _________________________________ PV (_____) CAP _______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Codice fiscale____________________________________ Partita IVA___________________________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tel._______________________ fax________________________ e-mail________________________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P.E.C. (Posta elettronica certificata) _____________________________________________________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both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both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both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both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both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both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 la presente scrittura, a valere ad ogni fine di legge,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center"/>
        <w:rPr>
          <w:rFonts w:ascii="Calibri" w:cs="Calibri" w:eastAsia="Calibri" w:hAnsi="Calibri"/>
          <w:b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CONFERISCO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both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Cognome ________________Nome ___________________Codice fiscale______________________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Dati: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tel. ________________ fax _____________________ e-mail_________________________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in qualità di incaricato di: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840" w:right="0" w:hanging="4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 xml:space="preserve">   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Associazione __________________________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840" w:right="0" w:hanging="4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 xml:space="preserve">   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Studio Professionale (specificare) ___________________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840" w:right="0" w:hanging="4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 xml:space="preserve">   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Altro: (specificare)______________________________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Con sede in via ___________________________________ n. ____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Comune _________________________________________________ PV (____) CAP_____________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Codice fiscale  ___________________________Partita IVA__________________________________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tel. _______________________   fax ____________________  e-mail____________________________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P.E.C. (Posta elettronica certificata) _____________________________________________________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560" w:right="0" w:firstLine="70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14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PROCURA SPECIALE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vertAlign w:val="baseline"/>
          <w:rtl w:val="0"/>
        </w:rPr>
        <w:t xml:space="preserve">la presentazione telematica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del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“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vertAlign w:val="baseline"/>
          <w:rtl w:val="0"/>
        </w:rPr>
        <w:t xml:space="preserve">Modello Base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” generato dalla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vertAlign w:val="baseline"/>
          <w:rtl w:val="0"/>
        </w:rPr>
        <w:t xml:space="preserve"> Piattaforma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u w:val="none"/>
          <w:vertAlign w:val="baseline"/>
          <w:rtl w:val="0"/>
        </w:rPr>
        <w:t xml:space="preserve">Telemaco,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vertAlign w:val="baseline"/>
          <w:rtl w:val="0"/>
        </w:rPr>
        <w:t xml:space="preserve">a cui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allegare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la documentazione obbligatoria ( indicata all’Art. 7 del Bando) sottoscritta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vertAlign w:val="baseline"/>
          <w:rtl w:val="0"/>
        </w:rPr>
        <w:t xml:space="preserve">digitalmente esclusivamente dal legale rappresentante dell’impresa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beneficiaria.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N.B.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La procura è valida unicamente per la gestione della suddetta pratica. Sarà mia cura comunicare tempestivamente l’eventuale revoca della procura speciale alla Camera di Commercio delle Marche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Il presente modello va compilato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e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firmato digitalmente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dal Legale Rappresentante dell’impresa che conferisce procura speciale e dallo stesso Procuratore designato.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Luogo e Data,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________________          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                                            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80" w:right="0" w:firstLine="72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Firma digitale 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                                                                                                        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(Legale Rappresentante )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5040" w:right="0" w:firstLine="72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_________________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840" w:right="0" w:hanging="84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IL PROCURATORE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840" w:right="0" w:hanging="84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Presa visione ed accettazione dell'incarico conferito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Il procuratore che sottoscrive con firma digitale la copia informatica (immagine scansionata) del presente documento, ai sensi del D.P.R. 445/2000, consapevole delle responsabilità penali di cui all'articolo 76 del medesimo D.P.R. 445/2000 per le ipotesi di falsità in atti e dichiarazioni mendaci,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840" w:right="0" w:hanging="84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840" w:right="0" w:hanging="42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DICHIARA CHE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840" w:right="0" w:hanging="8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 xml:space="preserve">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agisce in qualità di procuratore speciale in rappresentanza del soggetto che ha posto la propria firma autografa sulla procura stessa;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840" w:right="0" w:hanging="8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 xml:space="preserve">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tutti i dati trasmessi in via telematica e in formato digitale sono stati resi in modo fedele alle dichiarazioni del soggetto rappresentato;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840" w:right="0" w:hanging="8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 xml:space="preserve">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la conservazione in originale dei documenti avverrà presso la propria sede dell’associazione/studio qualora non siamo custoditi presso il soggetto delegante.</w:t>
      </w:r>
    </w:p>
    <w:p w:rsidR="00000000" w:rsidDel="00000000" w:rsidP="00000000" w:rsidRDefault="00000000" w:rsidRPr="00000000" w14:paraId="00000042">
      <w:pPr>
        <w:widowControl w:val="0"/>
        <w:spacing w:after="240" w:befor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Luogo e Data,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________________      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6180" w:right="0" w:firstLine="300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Firmato digitale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(P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rocuratore)       _________________________________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                                                      </w:t>
        <w:tab/>
        <w:t xml:space="preserve">           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30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Informativa ai sensi dell’art. 13 del D.Lgs. 30.06.2003, n. 196 (Privacy):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i dati riportati sopra sono prescritti dalle disposizioni vigenti ai fini del procedimento e verranno utilizzati esclusivamente a tale scopo. 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92" w:line="240" w:lineRule="auto"/>
        <w:ind w:left="5003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902" w:top="425" w:left="1075" w:right="95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-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qFormat w:val="1"/>
    <w:pPr>
      <w:spacing w:line="276" w:lineRule="auto"/>
    </w:pPr>
    <w:rPr>
      <w:rFonts w:ascii="Arial" w:cs="Arial" w:hAnsi="Arial"/>
    </w:rPr>
  </w:style>
  <w:style w:type="paragraph" w:styleId="Heading1">
    <w:name w:val="heading 1"/>
    <w:basedOn w:val="normal0"/>
    <w:next w:val="normal0"/>
    <w:link w:val="Heading1Char"/>
    <w:uiPriority w:val="99"/>
    <w:qFormat w:val="1"/>
    <w:pPr>
      <w:keepNext w:val="1"/>
      <w:keepLines w:val="1"/>
      <w:spacing w:after="120" w:before="480"/>
      <w:outlineLvl w:val="0"/>
    </w:pPr>
    <w:rPr>
      <w:b w:val="1"/>
      <w:bCs w:val="1"/>
      <w:sz w:val="48"/>
      <w:szCs w:val="48"/>
    </w:rPr>
  </w:style>
  <w:style w:type="paragraph" w:styleId="Heading2">
    <w:name w:val="heading 2"/>
    <w:basedOn w:val="normal0"/>
    <w:next w:val="normal0"/>
    <w:link w:val="Heading2Char"/>
    <w:uiPriority w:val="99"/>
    <w:qFormat w:val="1"/>
    <w:pPr>
      <w:keepNext w:val="1"/>
      <w:keepLines w:val="1"/>
      <w:spacing w:after="80" w:before="360"/>
      <w:outlineLvl w:val="1"/>
    </w:pPr>
    <w:rPr>
      <w:b w:val="1"/>
      <w:bCs w:val="1"/>
      <w:sz w:val="36"/>
      <w:szCs w:val="36"/>
    </w:rPr>
  </w:style>
  <w:style w:type="paragraph" w:styleId="Heading3">
    <w:name w:val="heading 3"/>
    <w:basedOn w:val="normal0"/>
    <w:next w:val="normal0"/>
    <w:link w:val="Heading3Char"/>
    <w:uiPriority w:val="99"/>
    <w:qFormat w:val="1"/>
    <w:pPr>
      <w:keepNext w:val="1"/>
      <w:keepLines w:val="1"/>
      <w:spacing w:after="80" w:before="280"/>
      <w:outlineLvl w:val="2"/>
    </w:pPr>
    <w:rPr>
      <w:b w:val="1"/>
      <w:bCs w:val="1"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 w:val="1"/>
    <w:pPr>
      <w:keepNext w:val="1"/>
      <w:keepLines w:val="1"/>
      <w:spacing w:after="40" w:before="240"/>
      <w:outlineLvl w:val="3"/>
    </w:pPr>
    <w:rPr>
      <w:b w:val="1"/>
      <w:bCs w:val="1"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 w:val="1"/>
    <w:pPr>
      <w:keepNext w:val="1"/>
      <w:keepLines w:val="1"/>
      <w:spacing w:after="40" w:before="220"/>
      <w:outlineLvl w:val="4"/>
    </w:pPr>
    <w:rPr>
      <w:b w:val="1"/>
      <w:bCs w:val="1"/>
    </w:rPr>
  </w:style>
  <w:style w:type="paragraph" w:styleId="Heading6">
    <w:name w:val="heading 6"/>
    <w:basedOn w:val="normal0"/>
    <w:next w:val="normal0"/>
    <w:link w:val="Heading6Char"/>
    <w:uiPriority w:val="99"/>
    <w:qFormat w:val="1"/>
    <w:pPr>
      <w:keepNext w:val="1"/>
      <w:keepLines w:val="1"/>
      <w:spacing w:after="40" w:before="200"/>
      <w:outlineLvl w:val="5"/>
    </w:pPr>
    <w:rPr>
      <w:b w:val="1"/>
      <w:bCs w:val="1"/>
      <w:sz w:val="20"/>
      <w:szCs w:val="20"/>
    </w:rPr>
  </w:style>
  <w:style w:type="character" w:styleId="DefaultParagraphFont" w:default="1">
    <w:name w:val="Default Paragraph Font"/>
    <w:uiPriority w:val="99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uiPriority w:val="9"/>
    <w:rsid w:val="008D236C"/>
    <w:rPr>
      <w:rFonts w:asciiTheme="majorHAnsi" w:cstheme="majorBidi" w:eastAsiaTheme="majorEastAsia" w:hAnsiTheme="majorHAnsi"/>
      <w:b w:val="1"/>
      <w:bCs w:val="1"/>
      <w:kern w:val="32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semiHidden w:val="1"/>
    <w:rsid w:val="008D236C"/>
    <w:rPr>
      <w:rFonts w:asciiTheme="majorHAnsi" w:cstheme="majorBidi" w:eastAsiaTheme="majorEastAsia" w:hAnsiTheme="majorHAnsi"/>
      <w:b w:val="1"/>
      <w:bCs w:val="1"/>
      <w:i w:val="1"/>
      <w:iCs w:val="1"/>
      <w:sz w:val="28"/>
      <w:szCs w:val="28"/>
    </w:rPr>
  </w:style>
  <w:style w:type="character" w:styleId="Heading3Char" w:customStyle="1">
    <w:name w:val="Heading 3 Char"/>
    <w:basedOn w:val="DefaultParagraphFont"/>
    <w:link w:val="Heading3"/>
    <w:uiPriority w:val="9"/>
    <w:semiHidden w:val="1"/>
    <w:rsid w:val="008D236C"/>
    <w:rPr>
      <w:rFonts w:asciiTheme="majorHAnsi" w:cstheme="majorBidi" w:eastAsiaTheme="majorEastAsia" w:hAnsiTheme="majorHAnsi"/>
      <w:b w:val="1"/>
      <w:bCs w:val="1"/>
      <w:sz w:val="26"/>
      <w:szCs w:val="26"/>
    </w:rPr>
  </w:style>
  <w:style w:type="character" w:styleId="Heading4Char" w:customStyle="1">
    <w:name w:val="Heading 4 Char"/>
    <w:basedOn w:val="DefaultParagraphFont"/>
    <w:link w:val="Heading4"/>
    <w:uiPriority w:val="9"/>
    <w:semiHidden w:val="1"/>
    <w:rsid w:val="008D236C"/>
    <w:rPr>
      <w:b w:val="1"/>
      <w:bCs w:val="1"/>
      <w:sz w:val="28"/>
      <w:szCs w:val="28"/>
    </w:rPr>
  </w:style>
  <w:style w:type="character" w:styleId="Heading5Char" w:customStyle="1">
    <w:name w:val="Heading 5 Char"/>
    <w:basedOn w:val="DefaultParagraphFont"/>
    <w:link w:val="Heading5"/>
    <w:uiPriority w:val="9"/>
    <w:semiHidden w:val="1"/>
    <w:rsid w:val="008D236C"/>
    <w:rPr>
      <w:b w:val="1"/>
      <w:bCs w:val="1"/>
      <w:i w:val="1"/>
      <w:iCs w:val="1"/>
      <w:sz w:val="26"/>
      <w:szCs w:val="26"/>
    </w:rPr>
  </w:style>
  <w:style w:type="character" w:styleId="Heading6Char" w:customStyle="1">
    <w:name w:val="Heading 6 Char"/>
    <w:basedOn w:val="DefaultParagraphFont"/>
    <w:link w:val="Heading6"/>
    <w:uiPriority w:val="9"/>
    <w:semiHidden w:val="1"/>
    <w:rsid w:val="008D236C"/>
    <w:rPr>
      <w:b w:val="1"/>
      <w:bCs w:val="1"/>
    </w:rPr>
  </w:style>
  <w:style w:type="paragraph" w:styleId="normal0" w:customStyle="1">
    <w:name w:val="normal"/>
    <w:uiPriority w:val="99"/>
    <w:pPr>
      <w:spacing w:line="276" w:lineRule="auto"/>
    </w:pPr>
    <w:rPr>
      <w:rFonts w:ascii="Arial" w:cs="Arial" w:hAnsi="Arial"/>
    </w:rPr>
  </w:style>
  <w:style w:type="paragraph" w:styleId="Title">
    <w:name w:val="Title"/>
    <w:basedOn w:val="normal0"/>
    <w:next w:val="normal0"/>
    <w:link w:val="TitleChar"/>
    <w:uiPriority w:val="99"/>
    <w:qFormat w:val="1"/>
    <w:pPr>
      <w:keepNext w:val="1"/>
      <w:keepLines w:val="1"/>
      <w:spacing w:after="120" w:before="480"/>
    </w:pPr>
    <w:rPr>
      <w:b w:val="1"/>
      <w:bCs w:val="1"/>
      <w:sz w:val="72"/>
      <w:szCs w:val="72"/>
    </w:rPr>
  </w:style>
  <w:style w:type="character" w:styleId="TitleChar" w:customStyle="1">
    <w:name w:val="Title Char"/>
    <w:basedOn w:val="DefaultParagraphFont"/>
    <w:link w:val="Title"/>
    <w:uiPriority w:val="10"/>
    <w:rsid w:val="008D236C"/>
    <w:rPr>
      <w:rFonts w:asciiTheme="majorHAnsi" w:cstheme="majorBidi" w:eastAsiaTheme="majorEastAsia" w:hAnsiTheme="majorHAnsi"/>
      <w:b w:val="1"/>
      <w:bCs w:val="1"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 w:val="1"/>
    <w:pPr>
      <w:keepNext w:val="1"/>
      <w:keepLines w:val="1"/>
      <w:spacing w:after="80" w:before="360"/>
    </w:pPr>
    <w:rPr>
      <w:rFonts w:ascii="Georgia" w:cs="Georgia" w:hAnsi="Georgia"/>
      <w:i w:val="1"/>
      <w:iCs w:val="1"/>
      <w:sz w:val="48"/>
      <w:szCs w:val="48"/>
    </w:rPr>
  </w:style>
  <w:style w:type="character" w:styleId="SubtitleChar" w:customStyle="1">
    <w:name w:val="Subtitle Char"/>
    <w:basedOn w:val="DefaultParagraphFont"/>
    <w:link w:val="Subtitle"/>
    <w:uiPriority w:val="11"/>
    <w:rsid w:val="008D236C"/>
    <w:rPr>
      <w:rFonts w:asciiTheme="majorHAnsi" w:cstheme="majorBidi" w:eastAsiaTheme="majorEastAsia" w:hAnsiTheme="majorHAnsi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5" Type="http://schemas.openxmlformats.org/officeDocument/2006/relationships/fontTable" Target="fontTable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3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ROG3DiXLVQyyMuJMAbiXw/ddHhg==">AMUW2mWFSCt/GvByBKb+H8IqGCHk13Jo2N5N+JNr+HNumUEJdAwTtKbH58NQPdEvs/iOZFWZoON5bjY3TB/s6VGo3qGRfzk/l0N+UpYqIgfEiBE/a/nrg1Q=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2022-05-11T11:00:00Z</dcterms:created>
  <dc:creator>dsediari</dc:creator>
</cp:coreProperties>
</file>