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AVVISO PUBBLICO PER LA SELEZIONE DI PROGETTI E INIZIATIVE </w:t>
      </w:r>
    </w:p>
    <w:p w:rsidR="00000000" w:rsidDel="00000000" w:rsidP="00000000" w:rsidRDefault="00000000" w:rsidRPr="00000000" w14:paraId="00000002">
      <w:pPr>
        <w:keepNext w:val="0"/>
        <w:keepLines w:val="0"/>
        <w:widowControl w:val="1"/>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 SOGGETTI TERZI PORTATORI DI INTERESSI COLLETTIVI DELLE IMPRESE DELLA REGIONE MARCHE DA REALIZZARE CON IL CONTRIBUTO CAMERALE ANNO 202</w:t>
      </w:r>
      <w:r w:rsidDel="00000000" w:rsidR="00000000" w:rsidRPr="00000000">
        <w:rPr>
          <w:rFonts w:ascii="Arial" w:cs="Arial" w:eastAsia="Arial" w:hAnsi="Arial"/>
          <w:b w:val="1"/>
          <w:sz w:val="24"/>
          <w:szCs w:val="24"/>
          <w:rtl w:val="0"/>
        </w:rPr>
        <w:t xml:space="preserve">5</w:t>
      </w:r>
    </w:p>
    <w:p w:rsidR="00000000" w:rsidDel="00000000" w:rsidP="00000000" w:rsidRDefault="00000000" w:rsidRPr="00000000" w14:paraId="00000003">
      <w:pPr>
        <w:keepNext w:val="0"/>
        <w:keepLines w:val="0"/>
        <w:widowControl w:val="1"/>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A</w:t>
      </w:r>
    </w:p>
    <w:p w:rsidR="00000000" w:rsidDel="00000000" w:rsidP="00000000" w:rsidRDefault="00000000" w:rsidRPr="00000000" w14:paraId="00000005">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DI ISTANZA PER LA PRESENTAZIONE DELLE DOMANDE</w:t>
      </w:r>
    </w:p>
    <w:p w:rsidR="00000000" w:rsidDel="00000000" w:rsidP="00000000" w:rsidRDefault="00000000" w:rsidRPr="00000000" w14:paraId="00000006">
      <w:pPr>
        <w:keepNext w:val="0"/>
        <w:keepLines w:val="0"/>
        <w:widowControl w:val="1"/>
        <w:shd w:fill="auto" w:val="clear"/>
        <w:spacing w:after="0" w:before="0" w:line="240" w:lineRule="auto"/>
        <w:ind w:left="0"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Da riportare su carta intestata del soggetto proponente</w:t>
      </w:r>
      <w:r w:rsidDel="00000000" w:rsidR="00000000" w:rsidRPr="00000000">
        <w:rPr>
          <w:rtl w:val="0"/>
        </w:rPr>
      </w:r>
    </w:p>
    <w:tbl>
      <w:tblPr>
        <w:tblStyle w:val="Table1"/>
        <w:tblW w:w="9777.0" w:type="dxa"/>
        <w:jc w:val="left"/>
        <w:tblInd w:w="-108.0" w:type="dxa"/>
        <w:tblLayout w:type="fixed"/>
        <w:tblLook w:val="0000"/>
      </w:tblPr>
      <w:tblGrid>
        <w:gridCol w:w="4889"/>
        <w:gridCol w:w="4888"/>
        <w:tblGridChange w:id="0">
          <w:tblGrid>
            <w:gridCol w:w="4889"/>
            <w:gridCol w:w="4888"/>
          </w:tblGrid>
        </w:tblGridChange>
      </w:tblGrid>
      <w:tr>
        <w:trPr>
          <w:cantSplit w:val="0"/>
          <w:tblHeader w:val="0"/>
        </w:trPr>
        <w:tc>
          <w:tcPr/>
          <w:p w:rsidR="00000000" w:rsidDel="00000000" w:rsidP="00000000" w:rsidRDefault="00000000" w:rsidRPr="00000000" w14:paraId="00000007">
            <w:pPr>
              <w:keepNext w:val="0"/>
              <w:keepLines w:val="0"/>
              <w:widowControl w:val="0"/>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widowControl w:val="0"/>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A">
            <w:pPr>
              <w:keepNext w:val="1"/>
              <w:keepLines w:val="0"/>
              <w:widowControl w:val="0"/>
              <w:shd w:fill="auto" w:val="clear"/>
              <w:tabs>
                <w:tab w:val="left" w:leader="none" w:pos="4440"/>
              </w:tabs>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1"/>
              <w:keepLines w:val="0"/>
              <w:widowControl w:val="0"/>
              <w:shd w:fill="auto" w:val="clear"/>
              <w:tabs>
                <w:tab w:val="left" w:leader="none" w:pos="4440"/>
              </w:tabs>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Alla Camera di Commercio </w:t>
            </w:r>
          </w:p>
          <w:p w:rsidR="00000000" w:rsidDel="00000000" w:rsidP="00000000" w:rsidRDefault="00000000" w:rsidRPr="00000000" w14:paraId="0000000C">
            <w:pPr>
              <w:keepNext w:val="0"/>
              <w:keepLines w:val="0"/>
              <w:widowControl w:val="0"/>
              <w:shd w:fill="auto" w:val="clear"/>
              <w:tabs>
                <w:tab w:val="left" w:leader="none" w:pos="4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Industria Artigianato e Agricoltura delle Marche</w:t>
            </w:r>
            <w:r w:rsidDel="00000000" w:rsidR="00000000" w:rsidRPr="00000000">
              <w:rPr>
                <w:rtl w:val="0"/>
              </w:rPr>
            </w:r>
          </w:p>
          <w:p w:rsidR="00000000" w:rsidDel="00000000" w:rsidP="00000000" w:rsidRDefault="00000000" w:rsidRPr="00000000" w14:paraId="0000000D">
            <w:pPr>
              <w:keepNext w:val="0"/>
              <w:keepLines w:val="0"/>
              <w:widowControl w:val="0"/>
              <w:shd w:fill="auto" w:val="clear"/>
              <w:tabs>
                <w:tab w:val="left" w:leader="none" w:pos="4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Area 4 Promozione</w:t>
            </w:r>
            <w:r w:rsidDel="00000000" w:rsidR="00000000" w:rsidRPr="00000000">
              <w:rPr>
                <w:rtl w:val="0"/>
              </w:rPr>
            </w:r>
          </w:p>
          <w:p w:rsidR="00000000" w:rsidDel="00000000" w:rsidP="00000000" w:rsidRDefault="00000000" w:rsidRPr="00000000" w14:paraId="0000000E">
            <w:pPr>
              <w:keepNext w:val="0"/>
              <w:keepLines w:val="0"/>
              <w:widowControl w:val="0"/>
              <w:shd w:fill="auto" w:val="clear"/>
              <w:tabs>
                <w:tab w:val="left" w:leader="none" w:pos="4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Largo XXIV Maggio, 1 - 60123 Ancona</w:t>
            </w:r>
            <w:r w:rsidDel="00000000" w:rsidR="00000000" w:rsidRPr="00000000">
              <w:rPr>
                <w:rtl w:val="0"/>
              </w:rPr>
            </w:r>
          </w:p>
          <w:p w:rsidR="00000000" w:rsidDel="00000000" w:rsidP="00000000" w:rsidRDefault="00000000" w:rsidRPr="00000000" w14:paraId="0000000F">
            <w:pPr>
              <w:keepNext w:val="0"/>
              <w:keepLines w:val="0"/>
              <w:widowControl w:val="0"/>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PEC: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cciaa@pec.marche.camcom.it</w:t>
            </w:r>
            <w:r w:rsidDel="00000000" w:rsidR="00000000" w:rsidRPr="00000000">
              <w:rPr>
                <w:rtl w:val="0"/>
              </w:rPr>
            </w:r>
          </w:p>
        </w:tc>
      </w:tr>
    </w:tbl>
    <w:p w:rsidR="00000000" w:rsidDel="00000000" w:rsidP="00000000" w:rsidRDefault="00000000" w:rsidRPr="00000000" w14:paraId="00000010">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12">
      <w:pPr>
        <w:keepNext w:val="0"/>
        <w:keepLines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nato/a…………………………………..…………prov.….……il…………………………………………….</w:t>
      </w:r>
    </w:p>
    <w:p w:rsidR="00000000" w:rsidDel="00000000" w:rsidP="00000000" w:rsidRDefault="00000000" w:rsidRPr="00000000" w14:paraId="00000013">
      <w:pPr>
        <w:keepNext w:val="0"/>
        <w:keepLines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C.F. ……………………………………………………………………………………………………………..</w:t>
      </w:r>
    </w:p>
    <w:p w:rsidR="00000000" w:rsidDel="00000000" w:rsidP="00000000" w:rsidRDefault="00000000" w:rsidRPr="00000000" w14:paraId="00000014">
      <w:pPr>
        <w:keepNext w:val="0"/>
        <w:keepLines w:val="0"/>
        <w:widowControl w:val="1"/>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qualità di legale rappresentante del seguente soggetto: …………………………………………………………………………………………………………………..</w:t>
      </w:r>
    </w:p>
    <w:p w:rsidR="00000000" w:rsidDel="00000000" w:rsidP="00000000" w:rsidRDefault="00000000" w:rsidRPr="00000000" w14:paraId="00000015">
      <w:pPr>
        <w:keepNext w:val="0"/>
        <w:keepLines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(indicare la denominazione esatta del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soggetto REGIONALE </w:t>
      </w:r>
      <w:r w:rsidDel="00000000" w:rsidR="00000000" w:rsidRPr="00000000">
        <w:rPr>
          <w:rFonts w:ascii="Arial" w:cs="Arial" w:eastAsia="Arial" w:hAnsi="Arial"/>
          <w:b w:val="1"/>
          <w:i w:val="1"/>
          <w:sz w:val="22"/>
          <w:szCs w:val="22"/>
          <w:rtl w:val="0"/>
        </w:rPr>
        <w:t xml:space="preserve">PROPONENTE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avente natura giuridica di …………………………………………………………………………………….</w:t>
      </w:r>
    </w:p>
    <w:p w:rsidR="00000000" w:rsidDel="00000000" w:rsidP="00000000" w:rsidRDefault="00000000" w:rsidRPr="00000000" w14:paraId="00000017">
      <w:pPr>
        <w:keepNext w:val="0"/>
        <w:keepLines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sede legale a ……………………………………………………………………...…….…prov.……….</w:t>
      </w:r>
    </w:p>
    <w:p w:rsidR="00000000" w:rsidDel="00000000" w:rsidP="00000000" w:rsidRDefault="00000000" w:rsidRPr="00000000" w14:paraId="00000018">
      <w:pPr>
        <w:keepNext w:val="0"/>
        <w:keepLines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via ………………………………………………………………………………..………..CAP……………</w:t>
      </w:r>
    </w:p>
    <w:p w:rsidR="00000000" w:rsidDel="00000000" w:rsidP="00000000" w:rsidRDefault="00000000" w:rsidRPr="00000000" w14:paraId="00000019">
      <w:pPr>
        <w:keepNext w:val="0"/>
        <w:keepLines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C.F. o P.IVA …………………….……………………………………………………………………………..</w:t>
      </w:r>
    </w:p>
    <w:p w:rsidR="00000000" w:rsidDel="00000000" w:rsidP="00000000" w:rsidRDefault="00000000" w:rsidRPr="00000000" w14:paraId="0000001A">
      <w:pPr>
        <w:keepNext w:val="0"/>
        <w:keepLines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Tel……………………………………Fax.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r>
    </w:p>
    <w:p w:rsidR="00000000" w:rsidDel="00000000" w:rsidP="00000000" w:rsidRDefault="00000000" w:rsidRPr="00000000" w14:paraId="0000001B">
      <w:pPr>
        <w:keepNext w:val="0"/>
        <w:keepLines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Sito Internet………………………………………..……PEC ……...…………………..……………………</w:t>
      </w:r>
    </w:p>
    <w:p w:rsidR="00000000" w:rsidDel="00000000" w:rsidP="00000000" w:rsidRDefault="00000000" w:rsidRPr="00000000" w14:paraId="0000001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Referente del progetto ........................................................................................................................</w:t>
      </w:r>
    </w:p>
    <w:p w:rsidR="00000000" w:rsidDel="00000000" w:rsidP="00000000" w:rsidRDefault="00000000" w:rsidRPr="00000000" w14:paraId="0000001D">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Tel diretto ............................................................................................................................................</w:t>
      </w:r>
    </w:p>
    <w:p w:rsidR="00000000" w:rsidDel="00000000" w:rsidP="00000000" w:rsidRDefault="00000000" w:rsidRPr="00000000" w14:paraId="0000001E">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Email diretta .......................................................................................................................................</w:t>
      </w:r>
    </w:p>
    <w:p w:rsidR="00000000" w:rsidDel="00000000" w:rsidP="00000000" w:rsidRDefault="00000000" w:rsidRPr="00000000" w14:paraId="0000001F">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dell’ “Avviso pubblico per la selezione di progetti e iniziative di soggetti terzi portatori di interessi collettivi delle imprese della regione Marche da realizzare con il contributo camerale”</w:t>
      </w:r>
      <w:r w:rsidDel="00000000" w:rsidR="00000000" w:rsidRPr="00000000">
        <w:rPr>
          <w:rtl w:val="0"/>
        </w:rPr>
      </w:r>
    </w:p>
    <w:p w:rsidR="00000000" w:rsidDel="00000000" w:rsidP="00000000" w:rsidRDefault="00000000" w:rsidRPr="00000000" w14:paraId="00000021">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keepNext w:val="1"/>
        <w:keepLines w:val="0"/>
        <w:widowControl w:val="1"/>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CHIEDE</w:t>
      </w:r>
    </w:p>
    <w:p w:rsidR="00000000" w:rsidDel="00000000" w:rsidP="00000000" w:rsidRDefault="00000000" w:rsidRPr="00000000" w14:paraId="00000023">
      <w:pPr>
        <w:keepNext w:val="1"/>
        <w:keepLines w:val="0"/>
        <w:widowControl w:val="1"/>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keepNext w:val="0"/>
        <w:keepLines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partecipare all’avviso in oggetto per la realizzazione delle seguente iniziativa:…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(titolo)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così come descritto nella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scheda di programmazione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cui al Modello A1, rientrante nella seguente linea di intervento:</w:t>
      </w:r>
      <w:r w:rsidDel="00000000" w:rsidR="00000000" w:rsidRPr="00000000">
        <w:rPr>
          <w:rtl w:val="0"/>
        </w:rPr>
      </w:r>
    </w:p>
    <w:p w:rsidR="00000000" w:rsidDel="00000000" w:rsidP="00000000" w:rsidRDefault="00000000" w:rsidRPr="00000000" w14:paraId="00000027">
      <w:pPr>
        <w:widowControl w:val="0"/>
        <w:numPr>
          <w:ilvl w:val="0"/>
          <w:numId w:val="3"/>
        </w:numPr>
        <w:spacing w:before="5" w:line="276" w:lineRule="auto"/>
        <w:ind w:left="1065" w:right="14" w:hanging="70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valorizzazione del patrimonio culturale, nonché sviluppo e promozione del turismo, in collaborazione con gli enti e organismi competenti (compresa la valorizzazione delle eccellenze produttive, con particolare riferimento ai settori dell'agroalimentare tipico e di qualità, del Made in Italy e dell'artigianato artistico e di tradizione), con l’esclusione di attività promozionali direttamente svolte all’estero (linea </w:t>
      </w:r>
      <w:r w:rsidDel="00000000" w:rsidR="00000000" w:rsidRPr="00000000">
        <w:rPr>
          <w:rFonts w:ascii="Arial" w:cs="Arial" w:eastAsia="Arial" w:hAnsi="Arial"/>
          <w:b w:val="1"/>
          <w:sz w:val="22"/>
          <w:szCs w:val="22"/>
          <w:rtl w:val="0"/>
        </w:rPr>
        <w:t xml:space="preserve">valorizzazione e turismo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8">
      <w:pPr>
        <w:widowControl w:val="0"/>
        <w:numPr>
          <w:ilvl w:val="0"/>
          <w:numId w:val="3"/>
        </w:numPr>
        <w:spacing w:before="5" w:line="276" w:lineRule="auto"/>
        <w:ind w:left="1065" w:right="19" w:hanging="70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orientamento e sviluppo dei rapporti tra le imprese locali ed il mondo dell’istruzione superiore e universitaria, anche mediante la collaborazione con i soggetti pubblici e privati competenti e la promozione dell’Alternanza Scuola Lavoro (linea </w:t>
      </w:r>
      <w:r w:rsidDel="00000000" w:rsidR="00000000" w:rsidRPr="00000000">
        <w:rPr>
          <w:rFonts w:ascii="Arial" w:cs="Arial" w:eastAsia="Arial" w:hAnsi="Arial"/>
          <w:b w:val="1"/>
          <w:sz w:val="22"/>
          <w:szCs w:val="22"/>
          <w:rtl w:val="0"/>
        </w:rPr>
        <w:t xml:space="preserve">orientamento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9">
      <w:pPr>
        <w:widowControl w:val="0"/>
        <w:numPr>
          <w:ilvl w:val="0"/>
          <w:numId w:val="3"/>
        </w:numPr>
        <w:spacing w:before="5" w:line="276" w:lineRule="auto"/>
        <w:ind w:left="1065" w:right="21" w:hanging="70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 sostegno alla competitività delle imprese e del territorio tramite attività di assistenza tecnica alla creazione ed al supporto delle imprese e start up (linea </w:t>
      </w:r>
      <w:r w:rsidDel="00000000" w:rsidR="00000000" w:rsidRPr="00000000">
        <w:rPr>
          <w:rFonts w:ascii="Arial" w:cs="Arial" w:eastAsia="Arial" w:hAnsi="Arial"/>
          <w:b w:val="1"/>
          <w:sz w:val="22"/>
          <w:szCs w:val="22"/>
          <w:rtl w:val="0"/>
        </w:rPr>
        <w:t xml:space="preserve">creazione di impresa</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A">
      <w:pPr>
        <w:widowControl w:val="0"/>
        <w:numPr>
          <w:ilvl w:val="0"/>
          <w:numId w:val="3"/>
        </w:numPr>
        <w:spacing w:before="5" w:line="276" w:lineRule="auto"/>
        <w:ind w:left="1065" w:right="21" w:hanging="70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 promozione e supporto dei processi di transizione digitale, di sostenibilità ecologica e della sicurezza sul lavoro e ambientale delle imprese (linea </w:t>
      </w:r>
      <w:r w:rsidDel="00000000" w:rsidR="00000000" w:rsidRPr="00000000">
        <w:rPr>
          <w:rFonts w:ascii="Arial" w:cs="Arial" w:eastAsia="Arial" w:hAnsi="Arial"/>
          <w:b w:val="1"/>
          <w:sz w:val="22"/>
          <w:szCs w:val="22"/>
          <w:rtl w:val="0"/>
        </w:rPr>
        <w:t xml:space="preserve">transizione digitale ed ecologica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B">
      <w:pPr>
        <w:widowControl w:val="0"/>
        <w:numPr>
          <w:ilvl w:val="0"/>
          <w:numId w:val="3"/>
        </w:numPr>
        <w:spacing w:before="5" w:line="276" w:lineRule="auto"/>
        <w:ind w:left="1065" w:right="14" w:hanging="70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 sostegno alla competitività delle imprese e del territorio mediante azioni informative, formative, promozionali e di comunicazione, di assistenza tecnica ed ogni altra forma di supporto ritenuta necessaria al fine di minimizzare l’impatto economico a conseguenza delle nuove emergenze a livello internazionale (crisi bellica e impatto energetico) e nazionali (calamità naturali), agevolando la ripresa delle attività economiche che risultano ancora in sofferenza a motivo delle problematiche in atto (linea </w:t>
      </w:r>
      <w:r w:rsidDel="00000000" w:rsidR="00000000" w:rsidRPr="00000000">
        <w:rPr>
          <w:rFonts w:ascii="Arial" w:cs="Arial" w:eastAsia="Arial" w:hAnsi="Arial"/>
          <w:b w:val="1"/>
          <w:sz w:val="22"/>
          <w:szCs w:val="22"/>
          <w:rtl w:val="0"/>
        </w:rPr>
        <w:t xml:space="preserve">emergenza). </w:t>
      </w:r>
    </w:p>
    <w:p w:rsidR="00000000" w:rsidDel="00000000" w:rsidP="00000000" w:rsidRDefault="00000000" w:rsidRPr="00000000" w14:paraId="0000002C">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Inoltre 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2E">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1"/>
        <w:keepLines w:val="0"/>
        <w:widowControl w:val="1"/>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 </w:t>
      </w:r>
    </w:p>
    <w:p w:rsidR="00000000" w:rsidDel="00000000" w:rsidP="00000000" w:rsidRDefault="00000000" w:rsidRPr="00000000" w14:paraId="00000030">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il soggetto rappresentato è costituito ed opera da almeno 3 anni nel territorio regionale;</w:t>
      </w:r>
    </w:p>
    <w:p w:rsidR="00000000" w:rsidDel="00000000" w:rsidP="00000000" w:rsidRDefault="00000000" w:rsidRPr="00000000" w14:paraId="00000032">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2. </w:t>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il soggetto istante è rappresentato: </w:t>
      </w:r>
    </w:p>
    <w:p w:rsidR="00000000" w:rsidDel="00000000" w:rsidP="00000000" w:rsidRDefault="00000000" w:rsidRPr="00000000" w14:paraId="00000034">
      <w:pPr>
        <w:keepNext w:val="0"/>
        <w:keepLines w:val="0"/>
        <w:widowControl w:val="1"/>
        <w:numPr>
          <w:ilvl w:val="1"/>
          <w:numId w:val="1"/>
        </w:numPr>
        <w:shd w:fill="auto" w:val="clear"/>
        <w:tabs>
          <w:tab w:val="left" w:leader="none" w:pos="1080"/>
        </w:tabs>
        <w:spacing w:after="0" w:before="0" w:line="240" w:lineRule="auto"/>
        <w:ind w:left="1080" w:right="0" w:hanging="370.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tra le Forze Sociali rappresentate nell’attuale consiliatura del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CNEL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sz w:val="22"/>
          <w:szCs w:val="22"/>
          <w:rtl w:val="0"/>
        </w:rPr>
        <w:t xml:space="preserve">(Consiglio Nazionale dell’Economia e del Lavoro)</w:t>
      </w:r>
    </w:p>
    <w:p w:rsidR="00000000" w:rsidDel="00000000" w:rsidP="00000000" w:rsidRDefault="00000000" w:rsidRPr="00000000" w14:paraId="00000035">
      <w:pPr>
        <w:keepNext w:val="0"/>
        <w:keepLines w:val="0"/>
        <w:widowControl w:val="1"/>
        <w:shd w:fill="auto" w:val="clear"/>
        <w:tabs>
          <w:tab w:val="left" w:leader="none" w:pos="1080"/>
        </w:tabs>
        <w:spacing w:after="0" w:before="0" w:line="360" w:lineRule="auto"/>
        <w:ind w:left="720" w:right="0" w:hanging="10.9999999999999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36">
      <w:pPr>
        <w:keepNext w:val="0"/>
        <w:keepLines w:val="0"/>
        <w:widowControl w:val="1"/>
        <w:numPr>
          <w:ilvl w:val="1"/>
          <w:numId w:val="1"/>
        </w:numPr>
        <w:shd w:fill="auto" w:val="clear"/>
        <w:tabs>
          <w:tab w:val="left" w:leader="none" w:pos="1080"/>
        </w:tabs>
        <w:spacing w:after="0" w:before="0" w:line="240" w:lineRule="auto"/>
        <w:ind w:left="1080" w:right="0" w:hanging="370.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 Consiglio della Camera di Commercio delle Marche, anche mediante apparentamento, ai sensi dell’art. 10 della Legge n.580/1993, come modificato dal D.Lgs. n.23/2010, e del D.M. n.155/2011</w:t>
      </w:r>
    </w:p>
    <w:p w:rsidR="00000000" w:rsidDel="00000000" w:rsidP="00000000" w:rsidRDefault="00000000" w:rsidRPr="00000000" w14:paraId="00000037">
      <w:pPr>
        <w:keepNext w:val="0"/>
        <w:keepLines w:val="0"/>
        <w:widowControl w:val="1"/>
        <w:shd w:fill="auto" w:val="clear"/>
        <w:spacing w:after="0" w:before="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shd w:fill="auto" w:val="clear"/>
        <w:spacing w:after="0" w:before="0" w:line="360" w:lineRule="auto"/>
        <w:ind w:left="708" w:right="0" w:hanging="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3.</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in caso di concessione del contributo, 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soggetto attuatore e beneficiario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contributo sarà:</w:t>
      </w:r>
    </w:p>
    <w:p w:rsidR="00000000" w:rsidDel="00000000" w:rsidP="00000000" w:rsidRDefault="00000000" w:rsidRPr="00000000" w14:paraId="00000039">
      <w:pPr>
        <w:keepNext w:val="0"/>
        <w:keepLines w:val="0"/>
        <w:widowControl w:val="1"/>
        <w:numPr>
          <w:ilvl w:val="0"/>
          <w:numId w:val="3"/>
        </w:numPr>
        <w:shd w:fill="auto" w:val="clear"/>
        <w:spacing w:after="0" w:before="0" w:line="360" w:lineRule="auto"/>
        <w:ind w:left="7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soggetto richiedente</w:t>
        <w:tab/>
      </w:r>
    </w:p>
    <w:p w:rsidR="00000000" w:rsidDel="00000000" w:rsidP="00000000" w:rsidRDefault="00000000" w:rsidRPr="00000000" w14:paraId="0000003A">
      <w:pPr>
        <w:tabs>
          <w:tab w:val="left" w:leader="none" w:pos="1080"/>
        </w:tabs>
        <w:spacing w:line="360" w:lineRule="auto"/>
        <w:ind w:left="720" w:hanging="10.999999999999943"/>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oppure</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3"/>
        </w:numPr>
        <w:shd w:fill="auto" w:val="clear"/>
        <w:tabs>
          <w:tab w:val="left" w:leader="none" w:pos="1080"/>
        </w:tabs>
        <w:spacing w:after="0" w:before="0" w:line="240" w:lineRule="auto"/>
        <w:ind w:left="7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altro soggetto</w:t>
      </w:r>
    </w:p>
    <w:p w:rsidR="00000000" w:rsidDel="00000000" w:rsidP="00000000" w:rsidRDefault="00000000" w:rsidRPr="00000000" w14:paraId="0000003C">
      <w:pPr>
        <w:keepNext w:val="0"/>
        <w:keepLines w:val="0"/>
        <w:widowControl w:val="1"/>
        <w:shd w:fill="auto" w:val="clear"/>
        <w:tabs>
          <w:tab w:val="left" w:leader="none" w:pos="1080"/>
        </w:tabs>
        <w:spacing w:after="0" w:before="0" w:line="240" w:lineRule="auto"/>
        <w:ind w:left="1065"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(associazione provinciale, interprovinciale o una loro società di servizi o consorzio, purché partecipati almeno nella misura del 75% dalle medesime associazioni o da altri soggetti di loro emanazione, o dall’insieme delle associazioni costituite a livello provinciale su scala regionale) che dovrà sostenere tutte le spese ed introitare eventuali entrate riferite al progetto e al quale in fase di rendiconto devono essere intestati tutti i documenti giustificativi di spesa:</w:t>
      </w:r>
      <w:r w:rsidDel="00000000" w:rsidR="00000000" w:rsidRPr="00000000">
        <w:rPr>
          <w:rtl w:val="0"/>
        </w:rPr>
      </w:r>
    </w:p>
    <w:p w:rsidR="00000000" w:rsidDel="00000000" w:rsidP="00000000" w:rsidRDefault="00000000" w:rsidRPr="00000000" w14:paraId="0000003D">
      <w:pPr>
        <w:keepNext w:val="0"/>
        <w:keepLines w:val="0"/>
        <w:widowControl w:val="1"/>
        <w:shd w:fill="auto" w:val="clear"/>
        <w:tabs>
          <w:tab w:val="left" w:leader="none" w:pos="1080"/>
        </w:tabs>
        <w:spacing w:after="0" w:before="0" w:line="240" w:lineRule="auto"/>
        <w:ind w:left="1065"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keepNext w:val="0"/>
        <w:keepLines w:val="0"/>
        <w:widowControl w:val="1"/>
        <w:shd w:fill="auto" w:val="clear"/>
        <w:spacing w:after="0" w:before="0" w:line="360" w:lineRule="auto"/>
        <w:ind w:left="1428"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Denominazione …………………………………………………………………………………..</w:t>
      </w:r>
    </w:p>
    <w:p w:rsidR="00000000" w:rsidDel="00000000" w:rsidP="00000000" w:rsidRDefault="00000000" w:rsidRPr="00000000" w14:paraId="0000003F">
      <w:pPr>
        <w:keepNext w:val="0"/>
        <w:keepLines w:val="0"/>
        <w:widowControl w:val="1"/>
        <w:shd w:fill="auto" w:val="clear"/>
        <w:tabs>
          <w:tab w:val="left" w:leader="none" w:pos="1080"/>
        </w:tabs>
        <w:spacing w:after="0" w:before="0" w:line="360" w:lineRule="auto"/>
        <w:ind w:left="1428"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sede in ………………………… Via ………………………………………….….n°……...</w:t>
      </w:r>
    </w:p>
    <w:p w:rsidR="00000000" w:rsidDel="00000000" w:rsidP="00000000" w:rsidRDefault="00000000" w:rsidRPr="00000000" w14:paraId="00000040">
      <w:pPr>
        <w:keepNext w:val="0"/>
        <w:keepLines w:val="0"/>
        <w:widowControl w:val="1"/>
        <w:shd w:fill="auto" w:val="clear"/>
        <w:tabs>
          <w:tab w:val="left" w:leader="none" w:pos="1080"/>
        </w:tabs>
        <w:spacing w:after="0" w:before="0" w:line="360" w:lineRule="auto"/>
        <w:ind w:left="1428"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………………………..fax ………………………e.mail ………………………………...….</w:t>
      </w:r>
    </w:p>
    <w:p w:rsidR="00000000" w:rsidDel="00000000" w:rsidP="00000000" w:rsidRDefault="00000000" w:rsidRPr="00000000" w14:paraId="00000041">
      <w:pPr>
        <w:keepNext w:val="0"/>
        <w:keepLines w:val="0"/>
        <w:widowControl w:val="1"/>
        <w:shd w:fill="auto" w:val="clear"/>
        <w:tabs>
          <w:tab w:val="left" w:leader="none" w:pos="1080"/>
        </w:tabs>
        <w:spacing w:after="0" w:before="0" w:line="360" w:lineRule="auto"/>
        <w:ind w:left="1428"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PEC…………………………………..C.F. o P.IVA…………..…………………………………</w:t>
      </w:r>
    </w:p>
    <w:p w:rsidR="00000000" w:rsidDel="00000000" w:rsidP="00000000" w:rsidRDefault="00000000" w:rsidRPr="00000000" w14:paraId="00000042">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keepNext w:val="0"/>
        <w:keepLines w:val="0"/>
        <w:widowControl w:val="1"/>
        <w:shd w:fill="auto" w:val="clear"/>
        <w:spacing w:after="0" w:before="0" w:line="240" w:lineRule="auto"/>
        <w:ind w:left="708" w:right="0" w:hanging="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4.</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disponibile a fornire all’Ente camerale tutti gli elementi informativi e la documentazione che si rendesse necessaria in sede di istruttoria, sotto la pena di inammissibilità del beneficio.</w:t>
      </w:r>
    </w:p>
    <w:p w:rsidR="00000000" w:rsidDel="00000000" w:rsidP="00000000" w:rsidRDefault="00000000" w:rsidRPr="00000000" w14:paraId="00000044">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tal fine, a corredo della domanda,</w:t>
      </w:r>
    </w:p>
    <w:p w:rsidR="00000000" w:rsidDel="00000000" w:rsidP="00000000" w:rsidRDefault="00000000" w:rsidRPr="00000000" w14:paraId="00000046">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ALLEGA</w:t>
      </w:r>
      <w:r w:rsidDel="00000000" w:rsidR="00000000" w:rsidRPr="00000000">
        <w:rPr>
          <w:rtl w:val="0"/>
        </w:rPr>
      </w:r>
    </w:p>
    <w:p w:rsidR="00000000" w:rsidDel="00000000" w:rsidP="00000000" w:rsidRDefault="00000000" w:rsidRPr="00000000" w14:paraId="00000048">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2"/>
        </w:numP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scheda di programmazione dell’iniziativa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(secondo 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A1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compilata in ogni sua parte;</w:t>
      </w:r>
    </w:p>
    <w:p w:rsidR="00000000" w:rsidDel="00000000" w:rsidP="00000000" w:rsidRDefault="00000000" w:rsidRPr="00000000" w14:paraId="0000004A">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2"/>
        </w:numP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dichiarazione sostitutiva dell’atto di notorietà ex artt. 46 e 47 D.P.R. 445/2000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(secondo 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A2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compilata in ogni sua parte;</w:t>
      </w:r>
    </w:p>
    <w:p w:rsidR="00000000" w:rsidDel="00000000" w:rsidP="00000000" w:rsidRDefault="00000000" w:rsidRPr="00000000" w14:paraId="0000004C">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5">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Informativa sul trattamento dei dati personali </w:t>
      </w:r>
      <w:r w:rsidDel="00000000" w:rsidR="00000000" w:rsidRPr="00000000">
        <w:rPr>
          <w:rtl w:val="0"/>
        </w:rPr>
      </w:r>
    </w:p>
    <w:p w:rsidR="00000000" w:rsidDel="00000000" w:rsidP="00000000" w:rsidRDefault="00000000" w:rsidRPr="00000000" w14:paraId="00000056">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w:t>
      </w:r>
    </w:p>
    <w:p w:rsidR="00000000" w:rsidDel="00000000" w:rsidP="00000000" w:rsidRDefault="00000000" w:rsidRPr="00000000" w14:paraId="00000057">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058">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w:t>
      </w:r>
    </w:p>
    <w:p w:rsidR="00000000" w:rsidDel="00000000" w:rsidP="00000000" w:rsidRDefault="00000000" w:rsidRPr="00000000" w14:paraId="00000059">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Titolare del trattamento è la Camera di commercio delle Marche, Largo XXIV Maggio 1, 60123 Ancona, in persona del suo legale rappresentante p.t. che può essere contattato mediante e-mail all’indirizzo Pec: cciaa@pec.marche.camcom.it.</w:t>
      </w:r>
    </w:p>
    <w:p w:rsidR="00000000" w:rsidDel="00000000" w:rsidP="00000000" w:rsidRDefault="00000000" w:rsidRPr="00000000" w14:paraId="0000005A">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Il Responsabile Protezione Dati Personali (DPO – data protection officer) può essere contattato all’indirizzo email: cciaa@pec.marche.camcom.it.</w:t>
      </w:r>
    </w:p>
    <w:p w:rsidR="00000000" w:rsidDel="00000000" w:rsidP="00000000" w:rsidRDefault="00000000" w:rsidRPr="00000000" w14:paraId="0000005B">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All’interessato sono riconosciuti i diritti previsti dagli artt. da 15 a 22 del Regolamento UE che potrà esercitare scrivendo all’indirizzo e-mail: </w:t>
      </w:r>
      <w:hyperlink r:id="rId7">
        <w:r w:rsidDel="00000000" w:rsidR="00000000" w:rsidRPr="00000000">
          <w:rPr>
            <w:rFonts w:ascii="Arial" w:cs="Arial" w:eastAsia="Arial" w:hAnsi="Arial"/>
            <w:b w:val="0"/>
            <w:i w:val="0"/>
            <w:smallCaps w:val="0"/>
            <w:strike w:val="0"/>
            <w:color w:val="1155cc"/>
            <w:sz w:val="16"/>
            <w:szCs w:val="16"/>
            <w:u w:val="single"/>
            <w:shd w:fill="auto" w:val="clear"/>
            <w:vertAlign w:val="baseline"/>
            <w:rtl w:val="0"/>
          </w:rPr>
          <w:t xml:space="preserve">cciaa@pec.marche.camcom.it</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5C">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D">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Luogo e data </w:t>
        <w:tab/>
        <w:tab/>
        <w:tab/>
        <w:tab/>
        <w:tab/>
        <w:tab/>
        <w:tab/>
        <w:t xml:space="preserve">             Firma del proponente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0">
      <w:pPr>
        <w:keepNext w:val="0"/>
        <w:keepLines w:val="0"/>
        <w:widowControl w:val="1"/>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keepNext w:val="0"/>
        <w:keepLines w:val="0"/>
        <w:widowControl w:val="1"/>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  </w:t>
        <w:tab/>
        <w:tab/>
        <w:tab/>
        <w:t xml:space="preserve">______________________________</w:t>
      </w:r>
    </w:p>
    <w:sectPr>
      <w:footerReference r:id="rId8" w:type="default"/>
      <w:pgSz w:h="16838" w:w="11906" w:orient="portrait"/>
      <w:pgMar w:bottom="1134" w:top="850.3937007874016" w:left="1134"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1"/>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widowControl w:val="1"/>
      <w:shd w:fill="auto" w:val="clear"/>
      <w:spacing w:after="0" w:before="0" w:line="24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Modello A – Modello di istanza per la presentazione delle domande</w:t>
    </w:r>
  </w:p>
  <w:p w:rsidR="00000000" w:rsidDel="00000000" w:rsidP="00000000" w:rsidRDefault="00000000" w:rsidRPr="00000000" w14:paraId="00000066">
    <w:pPr>
      <w:keepNext w:val="0"/>
      <w:keepLines w:val="0"/>
      <w:widowControl w:val="1"/>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3">
      <w:pPr>
        <w:keepNext w:val="0"/>
        <w:keepLines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L’istanza deve essere sottoscritta </w:t>
      </w:r>
      <w:r w:rsidDel="00000000" w:rsidR="00000000" w:rsidRPr="00000000">
        <w:rPr>
          <w:rFonts w:ascii="Arial" w:cs="Arial" w:eastAsia="Arial" w:hAnsi="Arial"/>
          <w:b w:val="0"/>
          <w:i w:val="0"/>
          <w:smallCaps w:val="0"/>
          <w:strike w:val="0"/>
          <w:color w:val="000000"/>
          <w:sz w:val="16"/>
          <w:szCs w:val="16"/>
          <w:shd w:fill="auto" w:val="clear"/>
          <w:vertAlign w:val="baseline"/>
          <w:rtl w:val="0"/>
        </w:rPr>
        <w:t xml:space="preserve">con firma digital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 del soggetto propone</w:t>
      </w:r>
      <w:r w:rsidDel="00000000" w:rsidR="00000000" w:rsidRPr="00000000">
        <w:rPr>
          <w:rFonts w:ascii="Arial" w:cs="Arial" w:eastAsia="Arial" w:hAnsi="Arial"/>
          <w:sz w:val="16"/>
          <w:szCs w:val="16"/>
          <w:rtl w:val="0"/>
        </w:rPr>
        <w:t xml:space="preserve">nte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 inviata </w:t>
      </w:r>
      <w:r w:rsidDel="00000000" w:rsidR="00000000" w:rsidRPr="00000000">
        <w:rPr>
          <w:rFonts w:ascii="Arial" w:cs="Arial" w:eastAsia="Arial" w:hAnsi="Arial"/>
          <w:sz w:val="16"/>
          <w:szCs w:val="16"/>
          <w:rtl w:val="0"/>
        </w:rPr>
        <w:t xml:space="preserve">per via telematica dal soggetto attuatore e beneficiario del contributo</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7"/>
      <w:numFmt w:val="bullet"/>
      <w:lvlText w:val="❏"/>
      <w:lvlJc w:val="left"/>
      <w:pPr>
        <w:ind w:left="1800" w:hanging="720"/>
      </w:pPr>
      <w:rPr>
        <w:rFonts w:ascii="Noto Sans Symbols" w:cs="Noto Sans Symbols" w:eastAsia="Noto Sans Symbols" w:hAnsi="Noto Sans Symbols"/>
      </w:rPr>
    </w:lvl>
    <w:lvl w:ilvl="2">
      <w:start w:val="1"/>
      <w:numFmt w:val="bullet"/>
      <w:lvlText w:val="❏"/>
      <w:lvlJc w:val="left"/>
      <w:pPr>
        <w:ind w:left="2160" w:hanging="18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18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180"/>
      </w:pPr>
      <w:rPr>
        <w:rFonts w:ascii="Noto Sans Symbols" w:cs="Noto Sans Symbols" w:eastAsia="Noto Sans Symbols" w:hAnsi="Noto Sans Symbols"/>
      </w:rPr>
    </w:lvl>
  </w:abstractNum>
  <w:abstractNum w:abstractNumId="2">
    <w:lvl w:ilvl="0">
      <w:start w:val="1"/>
      <w:numFmt w:val="upperLetter"/>
      <w:lvlText w:val="%1)"/>
      <w:lvlJc w:val="left"/>
      <w:pPr>
        <w:ind w:left="1440" w:hanging="360"/>
      </w:pPr>
      <w:rPr>
        <w:sz w:val="20"/>
        <w:szCs w:val="20"/>
        <w:vertAlign w:val="baseline"/>
      </w:rPr>
    </w:lvl>
    <w:lvl w:ilvl="1">
      <w:start w:val="0"/>
      <w:numFmt w:val="bullet"/>
      <w:lvlText w:val="-"/>
      <w:lvlJc w:val="left"/>
      <w:pPr>
        <w:ind w:left="1440" w:hanging="360"/>
      </w:pPr>
      <w:rPr>
        <w:rFonts w:ascii="Arial" w:cs="Arial" w:eastAsia="Arial" w:hAnsi="Arial"/>
      </w:rPr>
    </w:lvl>
    <w:lvl w:ilvl="2">
      <w:start w:val="1"/>
      <w:numFmt w:val="lowerRoman"/>
      <w:lvlText w:val="%3."/>
      <w:lvlJc w:val="right"/>
      <w:pPr>
        <w:ind w:left="2160" w:hanging="180"/>
      </w:pPr>
      <w:rPr>
        <w:sz w:val="20"/>
        <w:szCs w:val="20"/>
        <w:vertAlign w:val="baseline"/>
      </w:rPr>
    </w:lvl>
    <w:lvl w:ilvl="3">
      <w:start w:val="1"/>
      <w:numFmt w:val="decimal"/>
      <w:lvlText w:val="%4."/>
      <w:lvlJc w:val="left"/>
      <w:pPr>
        <w:ind w:left="2880" w:hanging="360"/>
      </w:pPr>
      <w:rPr>
        <w:sz w:val="20"/>
        <w:szCs w:val="20"/>
        <w:vertAlign w:val="baseline"/>
      </w:rPr>
    </w:lvl>
    <w:lvl w:ilvl="4">
      <w:start w:val="1"/>
      <w:numFmt w:val="lowerLetter"/>
      <w:lvlText w:val="%5."/>
      <w:lvlJc w:val="left"/>
      <w:pPr>
        <w:ind w:left="3600" w:hanging="360"/>
      </w:pPr>
      <w:rPr>
        <w:sz w:val="20"/>
        <w:szCs w:val="20"/>
        <w:vertAlign w:val="baseline"/>
      </w:rPr>
    </w:lvl>
    <w:lvl w:ilvl="5">
      <w:start w:val="1"/>
      <w:numFmt w:val="lowerRoman"/>
      <w:lvlText w:val="%6."/>
      <w:lvlJc w:val="right"/>
      <w:pPr>
        <w:ind w:left="4320" w:hanging="180"/>
      </w:pPr>
      <w:rPr>
        <w:sz w:val="20"/>
        <w:szCs w:val="20"/>
        <w:vertAlign w:val="baseline"/>
      </w:rPr>
    </w:lvl>
    <w:lvl w:ilvl="6">
      <w:start w:val="1"/>
      <w:numFmt w:val="decimal"/>
      <w:lvlText w:val="%7."/>
      <w:lvlJc w:val="left"/>
      <w:pPr>
        <w:ind w:left="5040" w:hanging="360"/>
      </w:pPr>
      <w:rPr>
        <w:sz w:val="20"/>
        <w:szCs w:val="20"/>
        <w:vertAlign w:val="baseline"/>
      </w:rPr>
    </w:lvl>
    <w:lvl w:ilvl="7">
      <w:start w:val="1"/>
      <w:numFmt w:val="lowerLetter"/>
      <w:lvlText w:val="%8."/>
      <w:lvlJc w:val="left"/>
      <w:pPr>
        <w:ind w:left="5760" w:hanging="360"/>
      </w:pPr>
      <w:rPr>
        <w:sz w:val="20"/>
        <w:szCs w:val="20"/>
        <w:vertAlign w:val="baseline"/>
      </w:rPr>
    </w:lvl>
    <w:lvl w:ilvl="8">
      <w:start w:val="1"/>
      <w:numFmt w:val="lowerRoman"/>
      <w:lvlText w:val="%9."/>
      <w:lvlJc w:val="right"/>
      <w:pPr>
        <w:ind w:left="6480" w:hanging="180"/>
      </w:pPr>
      <w:rPr>
        <w:sz w:val="20"/>
        <w:szCs w:val="20"/>
        <w:vertAlign w:val="baseline"/>
      </w:rPr>
    </w:lvl>
  </w:abstractNum>
  <w:abstractNum w:abstractNumId="3">
    <w:lvl w:ilvl="0">
      <w:start w:val="3"/>
      <w:numFmt w:val="bullet"/>
      <w:lvlText w:val="❏"/>
      <w:lvlJc w:val="left"/>
      <w:pPr>
        <w:ind w:left="1065" w:hanging="705"/>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pPr>
    <w:rPr>
      <w:rFonts w:ascii="Arial" w:cs="Arial" w:eastAsia="Arial" w:hAnsi="Arial"/>
      <w:b w:val="1"/>
      <w:i w:val="1"/>
      <w:smallCaps w:val="0"/>
      <w:strike w:val="0"/>
      <w:color w:val="000000"/>
      <w:sz w:val="20"/>
      <w:szCs w:val="20"/>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708"/>
      <w:jc w:val="both"/>
    </w:pPr>
    <w:rPr>
      <w:rFonts w:ascii="Arial" w:cs="Arial" w:eastAsia="Arial" w:hAnsi="Arial"/>
      <w:b w:val="0"/>
      <w:i w:val="1"/>
      <w:smallCaps w:val="0"/>
      <w:strike w:val="0"/>
      <w:color w:val="000000"/>
      <w:sz w:val="20"/>
      <w:szCs w:val="20"/>
      <w:u w:val="none"/>
      <w:shd w:fill="auto" w:val="clear"/>
      <w:vertAlign w:val="baseline"/>
    </w:rPr>
  </w:style>
  <w:style w:type="paragraph" w:styleId="Heading6">
    <w:name w:val="heading 6"/>
    <w:basedOn w:val="Normal"/>
    <w:next w:val="Normal"/>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pPr>
    <w:rPr>
      <w:rFonts w:ascii="Arial" w:cs="Arial" w:eastAsia="Arial" w:hAnsi="Arial"/>
      <w:b w:val="1"/>
      <w:i w:val="0"/>
      <w:smallCaps w:val="0"/>
      <w:strike w:val="0"/>
      <w:color w:val="000000"/>
      <w:sz w:val="18"/>
      <w:szCs w:val="18"/>
      <w:u w:val="none"/>
      <w:shd w:fill="auto" w:val="clear"/>
      <w:vertAlign w:val="baseline"/>
    </w:rPr>
  </w:style>
  <w:style w:type="paragraph" w:styleId="Title">
    <w:name w:val="Title"/>
    <w:basedOn w:val="Normal"/>
    <w:next w:val="Normal"/>
    <w:pPr>
      <w:keepNext w:val="1"/>
      <w:keepLines w:val="1"/>
      <w:spacing w:after="120" w:before="480" w:line="240" w:lineRule="auto"/>
    </w:pPr>
    <w:rPr>
      <w:b w:val="1"/>
      <w:sz w:val="72"/>
      <w:szCs w:val="72"/>
    </w:r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cciaa@pec.marche.camcom.it"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